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5FE" w14:textId="3E0EF30C" w:rsidR="00027723" w:rsidRPr="00335592" w:rsidRDefault="00027723" w:rsidP="00027723">
      <w:pPr>
        <w:rPr>
          <w:color w:val="000000"/>
          <w:sz w:val="28"/>
          <w:szCs w:val="28"/>
          <w:u w:val="single"/>
        </w:rPr>
      </w:pPr>
      <w:r w:rsidRPr="00335592">
        <w:rPr>
          <w:color w:val="000000"/>
          <w:sz w:val="28"/>
          <w:szCs w:val="28"/>
          <w:u w:val="single"/>
        </w:rPr>
        <w:t>Scenario 1</w:t>
      </w:r>
    </w:p>
    <w:p w14:paraId="677E54F0" w14:textId="77777777" w:rsidR="00AD2149" w:rsidRDefault="00AD2149" w:rsidP="00840279">
      <w:pPr>
        <w:jc w:val="both"/>
        <w:rPr>
          <w:color w:val="000000"/>
          <w:sz w:val="24"/>
          <w:szCs w:val="24"/>
        </w:rPr>
      </w:pPr>
    </w:p>
    <w:p w14:paraId="023BC4CB" w14:textId="04E1DA3F" w:rsidR="00027723" w:rsidRDefault="00027723" w:rsidP="008402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Male, aged 55, weight 140Kg, being treated with rivaroxaban 20mg for a dual diagnosis of AF and DVT. SPC for rivaroxaban indicates there is no issue with the weight. Should we switch from a DOAC to warfarin?</w:t>
      </w:r>
    </w:p>
    <w:p w14:paraId="7A6840FE" w14:textId="4950705B" w:rsidR="00027723" w:rsidRDefault="00027723" w:rsidP="00027723">
      <w:pPr>
        <w:rPr>
          <w:color w:val="000000"/>
          <w:sz w:val="24"/>
          <w:szCs w:val="24"/>
        </w:rPr>
      </w:pPr>
    </w:p>
    <w:p w14:paraId="3CB9A22A" w14:textId="77777777" w:rsidR="00840279" w:rsidRPr="000500E1" w:rsidRDefault="00840279" w:rsidP="00027723">
      <w:pPr>
        <w:rPr>
          <w:i/>
          <w:iCs/>
          <w:color w:val="000000"/>
          <w:sz w:val="28"/>
          <w:szCs w:val="28"/>
        </w:rPr>
      </w:pPr>
      <w:r w:rsidRPr="000500E1">
        <w:rPr>
          <w:i/>
          <w:iCs/>
          <w:color w:val="000000"/>
          <w:sz w:val="28"/>
          <w:szCs w:val="28"/>
        </w:rPr>
        <w:t>Response</w:t>
      </w:r>
    </w:p>
    <w:p w14:paraId="6EF228F8" w14:textId="77777777" w:rsidR="00AD2149" w:rsidRDefault="00AD2149" w:rsidP="00840279">
      <w:pPr>
        <w:jc w:val="both"/>
        <w:rPr>
          <w:sz w:val="24"/>
          <w:szCs w:val="24"/>
          <w:lang w:eastAsia="en-US"/>
        </w:rPr>
      </w:pPr>
    </w:p>
    <w:p w14:paraId="1816BA5B" w14:textId="748D61E9" w:rsidR="00027723" w:rsidRDefault="00027723" w:rsidP="00840279">
      <w:pPr>
        <w:jc w:val="both"/>
        <w:rPr>
          <w:sz w:val="24"/>
          <w:szCs w:val="24"/>
          <w:lang w:eastAsia="en-US"/>
        </w:rPr>
      </w:pPr>
      <w:r w:rsidRPr="00DF3E5D">
        <w:rPr>
          <w:sz w:val="24"/>
          <w:szCs w:val="24"/>
          <w:lang w:eastAsia="en-US"/>
        </w:rPr>
        <w:t xml:space="preserve">See embedded document below (use of DOACs in obesity). </w:t>
      </w:r>
    </w:p>
    <w:p w14:paraId="38FE487F" w14:textId="77777777" w:rsidR="00335592" w:rsidRPr="00DF3E5D" w:rsidRDefault="00335592" w:rsidP="00840279">
      <w:pPr>
        <w:jc w:val="both"/>
        <w:rPr>
          <w:sz w:val="24"/>
          <w:szCs w:val="24"/>
          <w:lang w:eastAsia="en-US"/>
        </w:rPr>
      </w:pPr>
    </w:p>
    <w:p w14:paraId="55F0C6CD" w14:textId="522F6096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  <w:r w:rsidRPr="00DF3E5D">
        <w:rPr>
          <w:sz w:val="24"/>
          <w:szCs w:val="24"/>
        </w:rPr>
        <w:object w:dxaOrig="1534" w:dyaOrig="997" w14:anchorId="16017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7" o:title=""/>
          </v:shape>
          <o:OLEObject Type="Embed" ProgID="AcroExch.Document.DC" ShapeID="_x0000_i1025" DrawAspect="Icon" ObjectID="_1717565137" r:id="rId8"/>
        </w:object>
      </w:r>
    </w:p>
    <w:p w14:paraId="2DDADBEE" w14:textId="77777777" w:rsidR="00335592" w:rsidRDefault="00335592" w:rsidP="00840279">
      <w:pPr>
        <w:jc w:val="both"/>
        <w:rPr>
          <w:sz w:val="24"/>
          <w:szCs w:val="24"/>
          <w:lang w:eastAsia="en-US"/>
        </w:rPr>
      </w:pPr>
    </w:p>
    <w:p w14:paraId="06673237" w14:textId="5E8EF85C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  <w:r w:rsidRPr="00DF3E5D">
        <w:rPr>
          <w:sz w:val="24"/>
          <w:szCs w:val="24"/>
          <w:lang w:eastAsia="en-US"/>
        </w:rPr>
        <w:t>Note this is a position statement for VTE/PE</w:t>
      </w:r>
      <w:r w:rsidR="00840279" w:rsidRPr="00DF3E5D">
        <w:rPr>
          <w:sz w:val="24"/>
          <w:szCs w:val="24"/>
          <w:lang w:eastAsia="en-US"/>
        </w:rPr>
        <w:t xml:space="preserve">, </w:t>
      </w:r>
      <w:r w:rsidRPr="00DF3E5D">
        <w:rPr>
          <w:sz w:val="24"/>
          <w:szCs w:val="24"/>
          <w:u w:val="single"/>
          <w:lang w:eastAsia="en-US"/>
        </w:rPr>
        <w:t>not AF</w:t>
      </w:r>
      <w:r w:rsidRPr="00DF3E5D">
        <w:rPr>
          <w:sz w:val="24"/>
          <w:szCs w:val="24"/>
          <w:lang w:eastAsia="en-US"/>
        </w:rPr>
        <w:t>. As it stands there is no position statement for AF treatment, however it can be considered that AF is a lower risk for events than VTE/</w:t>
      </w:r>
      <w:proofErr w:type="gramStart"/>
      <w:r w:rsidRPr="00DF3E5D">
        <w:rPr>
          <w:sz w:val="24"/>
          <w:szCs w:val="24"/>
          <w:lang w:eastAsia="en-US"/>
        </w:rPr>
        <w:t>PE</w:t>
      </w:r>
      <w:proofErr w:type="gramEnd"/>
      <w:r w:rsidRPr="00DF3E5D">
        <w:rPr>
          <w:sz w:val="24"/>
          <w:szCs w:val="24"/>
          <w:lang w:eastAsia="en-US"/>
        </w:rPr>
        <w:t xml:space="preserve"> so it is reasonable to extrapolate the guidance to AF. This patient has both and so the VTE guidance </w:t>
      </w:r>
      <w:r w:rsidR="00840279" w:rsidRPr="00DF3E5D">
        <w:rPr>
          <w:sz w:val="24"/>
          <w:szCs w:val="24"/>
          <w:lang w:eastAsia="en-US"/>
        </w:rPr>
        <w:t>above</w:t>
      </w:r>
      <w:r w:rsidRPr="00DF3E5D">
        <w:rPr>
          <w:sz w:val="24"/>
          <w:szCs w:val="24"/>
          <w:lang w:eastAsia="en-US"/>
        </w:rPr>
        <w:t xml:space="preserve"> should be sufficient.</w:t>
      </w:r>
    </w:p>
    <w:p w14:paraId="3FFE280B" w14:textId="77777777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</w:p>
    <w:p w14:paraId="14C3D9D9" w14:textId="14A115A1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  <w:r w:rsidRPr="00DF3E5D">
        <w:rPr>
          <w:sz w:val="24"/>
          <w:szCs w:val="24"/>
          <w:lang w:eastAsia="en-US"/>
        </w:rPr>
        <w:t>Specifically, patients between 120-150kg could be considered for rivaroxaban/apixaban instead of warfarin. Warfarin would still be first choice</w:t>
      </w:r>
      <w:r w:rsidR="00840279" w:rsidRPr="00DF3E5D">
        <w:rPr>
          <w:sz w:val="24"/>
          <w:szCs w:val="24"/>
          <w:lang w:eastAsia="en-US"/>
        </w:rPr>
        <w:t xml:space="preserve"> in new patients</w:t>
      </w:r>
      <w:r w:rsidRPr="00DF3E5D">
        <w:rPr>
          <w:sz w:val="24"/>
          <w:szCs w:val="24"/>
          <w:lang w:eastAsia="en-US"/>
        </w:rPr>
        <w:t xml:space="preserve"> but if the patient is already established on </w:t>
      </w:r>
      <w:proofErr w:type="gramStart"/>
      <w:r w:rsidRPr="00DF3E5D">
        <w:rPr>
          <w:sz w:val="24"/>
          <w:szCs w:val="24"/>
          <w:lang w:eastAsia="en-US"/>
        </w:rPr>
        <w:t>rivaroxaban</w:t>
      </w:r>
      <w:proofErr w:type="gramEnd"/>
      <w:r w:rsidRPr="00DF3E5D">
        <w:rPr>
          <w:sz w:val="24"/>
          <w:szCs w:val="24"/>
          <w:lang w:eastAsia="en-US"/>
        </w:rPr>
        <w:t xml:space="preserve"> they are best left on it.</w:t>
      </w:r>
    </w:p>
    <w:p w14:paraId="129854D6" w14:textId="78FB4F82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</w:p>
    <w:p w14:paraId="2DF320FC" w14:textId="1C61C5A5" w:rsidR="00027723" w:rsidRPr="00DF3E5D" w:rsidRDefault="00027723" w:rsidP="00840279">
      <w:pPr>
        <w:jc w:val="both"/>
        <w:rPr>
          <w:sz w:val="24"/>
          <w:szCs w:val="24"/>
          <w:lang w:eastAsia="en-US"/>
        </w:rPr>
      </w:pPr>
      <w:r w:rsidRPr="00DF3E5D">
        <w:rPr>
          <w:sz w:val="24"/>
          <w:szCs w:val="24"/>
          <w:lang w:eastAsia="en-US"/>
        </w:rPr>
        <w:t>The guidance issued can</w:t>
      </w:r>
      <w:r w:rsidR="00537912">
        <w:rPr>
          <w:sz w:val="24"/>
          <w:szCs w:val="24"/>
          <w:lang w:eastAsia="en-US"/>
        </w:rPr>
        <w:t>not</w:t>
      </w:r>
      <w:r w:rsidRPr="00DF3E5D">
        <w:rPr>
          <w:sz w:val="24"/>
          <w:szCs w:val="24"/>
          <w:lang w:eastAsia="en-US"/>
        </w:rPr>
        <w:t xml:space="preserve"> cover every situation </w:t>
      </w:r>
      <w:r w:rsidR="00840279" w:rsidRPr="00DF3E5D">
        <w:rPr>
          <w:sz w:val="24"/>
          <w:szCs w:val="24"/>
          <w:lang w:eastAsia="en-US"/>
        </w:rPr>
        <w:t xml:space="preserve">such as the example here, therefore please consider seeking further advice for </w:t>
      </w:r>
      <w:r w:rsidRPr="00DF3E5D">
        <w:rPr>
          <w:sz w:val="24"/>
          <w:szCs w:val="24"/>
          <w:lang w:eastAsia="en-US"/>
        </w:rPr>
        <w:t xml:space="preserve">more complex patients </w:t>
      </w:r>
      <w:r w:rsidR="00840279" w:rsidRPr="00DF3E5D">
        <w:rPr>
          <w:sz w:val="24"/>
          <w:szCs w:val="24"/>
          <w:lang w:eastAsia="en-US"/>
        </w:rPr>
        <w:t>(initially via your MOT - see document 1 for details for your area)</w:t>
      </w:r>
      <w:r w:rsidRPr="00DF3E5D">
        <w:rPr>
          <w:sz w:val="24"/>
          <w:szCs w:val="24"/>
          <w:lang w:eastAsia="en-US"/>
        </w:rPr>
        <w:t>.</w:t>
      </w:r>
      <w:r w:rsidR="00840279" w:rsidRPr="00DF3E5D">
        <w:rPr>
          <w:sz w:val="24"/>
          <w:szCs w:val="24"/>
          <w:lang w:eastAsia="en-US"/>
        </w:rPr>
        <w:t xml:space="preserve"> </w:t>
      </w:r>
    </w:p>
    <w:p w14:paraId="52ADD85D" w14:textId="72524F1C" w:rsidR="00027723" w:rsidRPr="00840279" w:rsidRDefault="00027723" w:rsidP="00840279">
      <w:pPr>
        <w:jc w:val="both"/>
        <w:rPr>
          <w:lang w:eastAsia="en-US"/>
        </w:rPr>
      </w:pPr>
    </w:p>
    <w:p w14:paraId="2CFE192E" w14:textId="4E8D797F" w:rsidR="00E86FE2" w:rsidRPr="00335592" w:rsidRDefault="00E86FE2" w:rsidP="00E86FE2">
      <w:pPr>
        <w:rPr>
          <w:color w:val="000000"/>
          <w:sz w:val="28"/>
          <w:szCs w:val="28"/>
          <w:u w:val="single"/>
        </w:rPr>
      </w:pPr>
      <w:r w:rsidRPr="00335592">
        <w:rPr>
          <w:color w:val="000000"/>
          <w:sz w:val="28"/>
          <w:szCs w:val="28"/>
          <w:u w:val="single"/>
        </w:rPr>
        <w:t>Scenario 2</w:t>
      </w:r>
    </w:p>
    <w:p w14:paraId="179EB192" w14:textId="77777777" w:rsidR="00335592" w:rsidRPr="00840279" w:rsidRDefault="00335592" w:rsidP="00E86FE2">
      <w:pPr>
        <w:rPr>
          <w:color w:val="000000"/>
          <w:sz w:val="28"/>
          <w:szCs w:val="28"/>
        </w:rPr>
      </w:pPr>
    </w:p>
    <w:p w14:paraId="5AB1D184" w14:textId="0EF93855" w:rsidR="00027723" w:rsidRPr="0062219E" w:rsidRDefault="00E86FE2" w:rsidP="00840279">
      <w:pPr>
        <w:jc w:val="both"/>
        <w:rPr>
          <w:sz w:val="24"/>
          <w:szCs w:val="24"/>
        </w:rPr>
      </w:pPr>
      <w:r w:rsidRPr="0062219E">
        <w:rPr>
          <w:sz w:val="24"/>
          <w:szCs w:val="24"/>
        </w:rPr>
        <w:t xml:space="preserve">We have just been made aware there is a generic </w:t>
      </w:r>
      <w:r w:rsidR="003107B2" w:rsidRPr="0062219E">
        <w:rPr>
          <w:sz w:val="24"/>
          <w:szCs w:val="24"/>
        </w:rPr>
        <w:t xml:space="preserve">apixaban tablet available. We were told </w:t>
      </w:r>
      <w:r w:rsidR="00914562" w:rsidRPr="0062219E">
        <w:rPr>
          <w:sz w:val="24"/>
          <w:szCs w:val="24"/>
        </w:rPr>
        <w:t>the patent for apixaban was until 2026. Should we still be switching patients</w:t>
      </w:r>
      <w:r w:rsidR="006C629C" w:rsidRPr="0062219E">
        <w:rPr>
          <w:sz w:val="24"/>
          <w:szCs w:val="24"/>
        </w:rPr>
        <w:t>?</w:t>
      </w:r>
      <w:r w:rsidR="00914562" w:rsidRPr="0062219E">
        <w:rPr>
          <w:sz w:val="24"/>
          <w:szCs w:val="24"/>
        </w:rPr>
        <w:t xml:space="preserve"> </w:t>
      </w:r>
    </w:p>
    <w:p w14:paraId="64FEF3FD" w14:textId="77777777" w:rsidR="00914562" w:rsidRDefault="00914562" w:rsidP="00840279">
      <w:pPr>
        <w:jc w:val="both"/>
        <w:rPr>
          <w:sz w:val="24"/>
          <w:szCs w:val="24"/>
        </w:rPr>
      </w:pPr>
    </w:p>
    <w:p w14:paraId="276DFF6E" w14:textId="77777777" w:rsidR="00AD2149" w:rsidRPr="000500E1" w:rsidRDefault="00914562" w:rsidP="004E6B61">
      <w:pPr>
        <w:jc w:val="both"/>
        <w:rPr>
          <w:i/>
          <w:iCs/>
          <w:color w:val="000000"/>
          <w:sz w:val="28"/>
          <w:szCs w:val="28"/>
        </w:rPr>
      </w:pPr>
      <w:r w:rsidRPr="000500E1">
        <w:rPr>
          <w:i/>
          <w:iCs/>
          <w:color w:val="000000"/>
          <w:sz w:val="28"/>
          <w:szCs w:val="28"/>
        </w:rPr>
        <w:t>Response</w:t>
      </w:r>
    </w:p>
    <w:p w14:paraId="39FACEB1" w14:textId="77777777" w:rsidR="00AD2149" w:rsidRDefault="00AD2149" w:rsidP="004E6B61">
      <w:pPr>
        <w:jc w:val="both"/>
        <w:rPr>
          <w:color w:val="000000"/>
          <w:sz w:val="28"/>
          <w:szCs w:val="28"/>
        </w:rPr>
      </w:pPr>
    </w:p>
    <w:p w14:paraId="3F2DAF50" w14:textId="42725FE1" w:rsidR="00AD2149" w:rsidRPr="000500E1" w:rsidRDefault="00AD2149" w:rsidP="004E6B61">
      <w:pPr>
        <w:jc w:val="both"/>
        <w:rPr>
          <w:sz w:val="24"/>
          <w:szCs w:val="24"/>
        </w:rPr>
      </w:pPr>
      <w:r w:rsidRPr="000500E1">
        <w:rPr>
          <w:sz w:val="24"/>
          <w:szCs w:val="24"/>
        </w:rPr>
        <w:t xml:space="preserve">See separate document </w:t>
      </w:r>
      <w:r w:rsidRPr="006113DA">
        <w:rPr>
          <w:i/>
          <w:iCs/>
          <w:sz w:val="24"/>
          <w:szCs w:val="24"/>
        </w:rPr>
        <w:t>NHSEI comms re apixaban patent</w:t>
      </w:r>
      <w:r w:rsidR="006113DA">
        <w:rPr>
          <w:sz w:val="24"/>
          <w:szCs w:val="24"/>
        </w:rPr>
        <w:t>.</w:t>
      </w:r>
    </w:p>
    <w:p w14:paraId="0721EA94" w14:textId="77777777" w:rsidR="00AD2149" w:rsidRDefault="00AD2149" w:rsidP="004E6B61">
      <w:pPr>
        <w:jc w:val="both"/>
        <w:rPr>
          <w:color w:val="000000"/>
          <w:sz w:val="28"/>
          <w:szCs w:val="28"/>
        </w:rPr>
      </w:pPr>
    </w:p>
    <w:p w14:paraId="2A320EE5" w14:textId="5AB03EAF" w:rsidR="00444E63" w:rsidRPr="00840279" w:rsidRDefault="00444E63" w:rsidP="00444E63">
      <w:pPr>
        <w:rPr>
          <w:color w:val="000000"/>
          <w:sz w:val="28"/>
          <w:szCs w:val="28"/>
        </w:rPr>
      </w:pPr>
    </w:p>
    <w:sectPr w:rsidR="00444E63" w:rsidRPr="00840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7723"/>
    <w:rsid w:val="00027723"/>
    <w:rsid w:val="000500E1"/>
    <w:rsid w:val="00077186"/>
    <w:rsid w:val="00191E20"/>
    <w:rsid w:val="003107B2"/>
    <w:rsid w:val="00335592"/>
    <w:rsid w:val="00444E63"/>
    <w:rsid w:val="004E6B61"/>
    <w:rsid w:val="00537912"/>
    <w:rsid w:val="006113DA"/>
    <w:rsid w:val="0062219E"/>
    <w:rsid w:val="006C629C"/>
    <w:rsid w:val="00733194"/>
    <w:rsid w:val="00735240"/>
    <w:rsid w:val="007510D4"/>
    <w:rsid w:val="00840279"/>
    <w:rsid w:val="00914562"/>
    <w:rsid w:val="00A53BA2"/>
    <w:rsid w:val="00A6210C"/>
    <w:rsid w:val="00AD2149"/>
    <w:rsid w:val="00AE3F46"/>
    <w:rsid w:val="00B5317C"/>
    <w:rsid w:val="00DF3E5D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075CA1"/>
  <w15:chartTrackingRefBased/>
  <w15:docId w15:val="{11F4381B-6747-4E7B-A6FA-B8E57B13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2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5" ma:contentTypeDescription="Create a new document." ma:contentTypeScope="" ma:versionID="d00cbf42718d9d7fa56ed4a520d56959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afae65b4438410fa6f26e75b34d8dc9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966AD6-CC9E-43BB-B305-1DBB571A86DE}"/>
</file>

<file path=customXml/itemProps2.xml><?xml version="1.0" encoding="utf-8"?>
<ds:datastoreItem xmlns:ds="http://schemas.openxmlformats.org/officeDocument/2006/customXml" ds:itemID="{B9929C45-D39D-4A07-A9BA-830C14046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8AB24-D382-4E38-A1A9-2FC4E884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B3F016-17B7-4D63-A434-D842B63D4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Rukaiya (NHS BLACKPOOL CCG)</dc:creator>
  <cp:keywords/>
  <dc:description/>
  <cp:lastModifiedBy>CHAND, Rukaiya (NHS BLACKPOOL CCG)</cp:lastModifiedBy>
  <cp:revision>22</cp:revision>
  <dcterms:created xsi:type="dcterms:W3CDTF">2022-06-08T13:46:00Z</dcterms:created>
  <dcterms:modified xsi:type="dcterms:W3CDTF">2022-06-24T07:39:00Z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0x010100A895D9FAC3EEBC41883C2C1F46002C14</vt:lpwstr>
  </property>
</Properties>
</file>